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21B34" w14:textId="046929A6" w:rsidR="00B0356B" w:rsidRDefault="00B0356B">
      <w:pPr>
        <w:pStyle w:val="Textoindependiente"/>
        <w:spacing w:line="20" w:lineRule="exact"/>
        <w:ind w:left="98"/>
        <w:rPr>
          <w:rStyle w:val="Ninguno"/>
          <w:rFonts w:ascii="Calibri" w:eastAsia="Calibri" w:hAnsi="Calibri" w:cs="Calibri"/>
          <w:sz w:val="20"/>
          <w:szCs w:val="20"/>
        </w:rPr>
      </w:pPr>
    </w:p>
    <w:p w14:paraId="71FA966B" w14:textId="77777777" w:rsidR="00B0356B" w:rsidRDefault="00B0356B">
      <w:pPr>
        <w:pStyle w:val="Textoindependiente"/>
        <w:spacing w:before="7"/>
        <w:rPr>
          <w:rFonts w:ascii="Calibri" w:eastAsia="Calibri" w:hAnsi="Calibri" w:cs="Calibri"/>
          <w:sz w:val="20"/>
          <w:szCs w:val="20"/>
        </w:rPr>
      </w:pPr>
    </w:p>
    <w:p w14:paraId="2BCEBCE5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53157C9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1019582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74D16DBF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16C2A34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D9BE36F" w14:textId="77777777" w:rsidR="00B0356B" w:rsidRDefault="00B0356B">
      <w:pPr>
        <w:pStyle w:val="Textoindependiente"/>
        <w:rPr>
          <w:rStyle w:val="Ninguno"/>
          <w:rFonts w:ascii="Calibri" w:eastAsia="Calibri" w:hAnsi="Calibri" w:cs="Calibri"/>
          <w:sz w:val="20"/>
          <w:szCs w:val="20"/>
        </w:rPr>
      </w:pPr>
    </w:p>
    <w:p w14:paraId="7070EB4B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6FF9182" w14:textId="77777777" w:rsidR="00B0356B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A3826A2" wp14:editId="772EC92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982335" cy="34290"/>
                <wp:effectExtent l="0" t="0" r="37465" b="2286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5" cy="34290"/>
                          <a:chOff x="0" y="0"/>
                          <a:chExt cx="5982335" cy="34289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0" y="0"/>
                            <a:ext cx="5982336" cy="0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0" y="34289"/>
                            <a:ext cx="5982336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84E7D" id="officeArt object" o:spid="_x0000_s1026" style="position:absolute;margin-left:419.85pt;margin-top:1pt;width:471.05pt;height:2.7pt;z-index:251662336;mso-wrap-distance-left:0;mso-wrap-distance-right:0;mso-position-horizontal:right;mso-position-horizontal-relative:margin" coordsize="59823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">
                <v:line id="Shape 1073741826" o:spid="_x0000_s1027" style="position:absolute;visibility:visible;mso-wrap-style:square" from="0,0" to="5982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" strokecolor="#939598" strokeweight=".4pt"/>
                <v:line id="Shape 1073741827" o:spid="_x0000_s1028" style="position:absolute;visibility:visible;mso-wrap-style:square" from="0,342" to="59823,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" strokecolor="#939598" strokeweight=".4pt"/>
                <w10:wrap anchorx="margin"/>
              </v:group>
            </w:pict>
          </mc:Fallback>
        </mc:AlternateContent>
      </w:r>
    </w:p>
    <w:p w14:paraId="057E0C69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FAEC600" w14:textId="77777777" w:rsidR="00B0356B" w:rsidRDefault="00B0356B">
      <w:pPr>
        <w:pStyle w:val="Textoindependiente"/>
        <w:spacing w:before="4"/>
        <w:rPr>
          <w:rFonts w:ascii="Calibri" w:eastAsia="Calibri" w:hAnsi="Calibri" w:cs="Calibri"/>
          <w:sz w:val="20"/>
          <w:szCs w:val="20"/>
        </w:rPr>
      </w:pPr>
    </w:p>
    <w:p w14:paraId="7EEECE21" w14:textId="77777777" w:rsidR="00B0356B" w:rsidRDefault="00FD28B0">
      <w:pPr>
        <w:pStyle w:val="Cuerpo"/>
        <w:tabs>
          <w:tab w:val="left" w:pos="2763"/>
        </w:tabs>
        <w:ind w:left="64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58E7AEC4" wp14:editId="4B2867B3">
            <wp:simplePos x="0" y="0"/>
            <wp:positionH relativeFrom="page">
              <wp:posOffset>890384</wp:posOffset>
            </wp:positionH>
            <wp:positionV relativeFrom="line">
              <wp:posOffset>-1558468</wp:posOffset>
            </wp:positionV>
            <wp:extent cx="952106" cy="864488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106" cy="864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81F1757" wp14:editId="0BCF523B">
                <wp:simplePos x="0" y="0"/>
                <wp:positionH relativeFrom="page">
                  <wp:posOffset>995044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8.3pt;margin-top:-0.8pt;width:14.2pt;height:14.2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B924AF2" wp14:editId="2651F185">
                <wp:simplePos x="0" y="0"/>
                <wp:positionH relativeFrom="page">
                  <wp:posOffset>2332354</wp:posOffset>
                </wp:positionH>
                <wp:positionV relativeFrom="line">
                  <wp:posOffset>-9525</wp:posOffset>
                </wp:positionV>
                <wp:extent cx="179706" cy="179706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6" cy="179706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83.6pt;margin-top:-0.8pt;width:14.2pt;height:14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Persona</w:t>
      </w:r>
      <w:r>
        <w:rPr>
          <w:rStyle w:val="Ninguno"/>
          <w:rFonts w:ascii="Calibri" w:eastAsia="Calibri" w:hAnsi="Calibri" w:cs="Calibri"/>
          <w:color w:val="231F20"/>
          <w:spacing w:val="-2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Natural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ab/>
        <w:t>Persona</w:t>
      </w:r>
      <w:r>
        <w:rPr>
          <w:rStyle w:val="Ninguno"/>
          <w:rFonts w:ascii="Calibri" w:eastAsia="Calibri" w:hAnsi="Calibri" w:cs="Calibri"/>
          <w:color w:val="231F20"/>
          <w:spacing w:val="-25"/>
          <w:sz w:val="20"/>
          <w:szCs w:val="20"/>
          <w:u w:color="231F20"/>
        </w:rPr>
        <w:t xml:space="preserve"> </w:t>
      </w:r>
      <w:proofErr w:type="spellStart"/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Jurí</w:t>
      </w:r>
      <w:proofErr w:type="spellEnd"/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dica</w:t>
      </w:r>
    </w:p>
    <w:p w14:paraId="2A66C9EA" w14:textId="77777777" w:rsidR="00B0356B" w:rsidRDefault="00FD28B0">
      <w:pPr>
        <w:pStyle w:val="Cuerpo"/>
        <w:spacing w:before="118"/>
        <w:ind w:left="142" w:right="899"/>
        <w:jc w:val="center"/>
        <w:rPr>
          <w:rStyle w:val="Ninguno"/>
          <w:rFonts w:ascii="Calibri" w:eastAsia="Calibri" w:hAnsi="Calibri" w:cs="Calibri"/>
          <w:sz w:val="28"/>
          <w:szCs w:val="28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br w:type="column"/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es-ES_tradnl"/>
        </w:rPr>
        <w:t>UNIDAD DE REGISTROS T</w:t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fr-FR"/>
        </w:rPr>
        <w:t>É</w:t>
      </w:r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  <w:lang w:val="es-ES_tradnl"/>
        </w:rPr>
        <w:t>CNICOS</w:t>
      </w:r>
    </w:p>
    <w:p w14:paraId="3C3C2B93" w14:textId="63634E08" w:rsidR="00B0356B" w:rsidRDefault="00FD28B0" w:rsidP="002735AC">
      <w:pPr>
        <w:pStyle w:val="Ttulo"/>
        <w:ind w:left="142" w:right="1040"/>
        <w:rPr>
          <w:rFonts w:ascii="Calibri" w:eastAsia="Calibri" w:hAnsi="Calibri" w:cs="Calibri"/>
          <w:b w:val="0"/>
          <w:bCs w:val="0"/>
          <w:sz w:val="20"/>
          <w:szCs w:val="20"/>
        </w:rPr>
      </w:pPr>
      <w:bookmarkStart w:id="0" w:name="_Hlk141429302"/>
      <w:r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</w:rPr>
        <w:t xml:space="preserve">DECLARACIÓN JURADA </w:t>
      </w:r>
      <w:r w:rsidR="002735AC">
        <w:rPr>
          <w:rStyle w:val="Ninguno"/>
          <w:rFonts w:ascii="Calibri" w:eastAsia="Calibri" w:hAnsi="Calibri" w:cs="Calibri"/>
          <w:color w:val="231F20"/>
          <w:sz w:val="28"/>
          <w:szCs w:val="28"/>
          <w:u w:color="231F20"/>
        </w:rPr>
        <w:t>PROVEEDORES SIN PERSONAL DEPENDIENTE</w:t>
      </w:r>
    </w:p>
    <w:bookmarkEnd w:id="0"/>
    <w:p w14:paraId="6B607500" w14:textId="77777777"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14:paraId="6E756F97" w14:textId="77777777" w:rsidR="00B0356B" w:rsidRDefault="00B0356B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14:paraId="2A46F7F5" w14:textId="77777777" w:rsidR="00B0356B" w:rsidRDefault="00FD28B0">
      <w:pPr>
        <w:pStyle w:val="Textoindependiente"/>
        <w:tabs>
          <w:tab w:val="left" w:pos="2737"/>
          <w:tab w:val="left" w:pos="3275"/>
          <w:tab w:val="left" w:pos="4464"/>
          <w:tab w:val="left" w:pos="5201"/>
        </w:tabs>
        <w:spacing w:before="229" w:line="254" w:lineRule="exact"/>
        <w:ind w:left="506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0AB395C" wp14:editId="33C4412F">
                <wp:simplePos x="0" y="0"/>
                <wp:positionH relativeFrom="page">
                  <wp:posOffset>5727065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51.0pt;margin-top:12.4pt;width:0.0pt;height:10.1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B057BD9" wp14:editId="6C6CEA27">
                <wp:simplePos x="0" y="0"/>
                <wp:positionH relativeFrom="page">
                  <wp:posOffset>6473190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9.7pt;margin-top:12.4pt;width:0.0pt;height:10.1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,</w:t>
      </w:r>
      <w:r>
        <w:rPr>
          <w:rStyle w:val="Ninguno"/>
          <w:rFonts w:ascii="Calibri" w:eastAsia="Calibri" w:hAnsi="Calibri" w:cs="Calibri"/>
          <w:color w:val="231F20"/>
          <w:spacing w:val="1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23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7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</w:p>
    <w:p w14:paraId="7FA32E78" w14:textId="77777777" w:rsidR="00B0356B" w:rsidRDefault="00FD28B0">
      <w:pPr>
        <w:pStyle w:val="Cuerpo"/>
        <w:tabs>
          <w:tab w:val="left" w:pos="2863"/>
        </w:tabs>
        <w:spacing w:line="132" w:lineRule="exact"/>
        <w:ind w:left="42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(ciudad)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ab/>
        <w:t>(fecha)</w:t>
      </w:r>
    </w:p>
    <w:p w14:paraId="323AA1D6" w14:textId="77777777" w:rsidR="00B0356B" w:rsidRDefault="00B0356B">
      <w:pPr>
        <w:pStyle w:val="Cuerpo"/>
        <w:spacing w:line="132" w:lineRule="exact"/>
        <w:jc w:val="center"/>
        <w:sectPr w:rsidR="00B0356B" w:rsidSect="006146D1">
          <w:pgSz w:w="12240" w:h="18720"/>
          <w:pgMar w:top="1060" w:right="1300" w:bottom="280" w:left="1300" w:header="720" w:footer="720" w:gutter="0"/>
          <w:cols w:num="2" w:space="720" w:equalWidth="0">
            <w:col w:w="4114" w:space="91"/>
            <w:col w:w="5435" w:space="0"/>
          </w:cols>
        </w:sectPr>
      </w:pPr>
    </w:p>
    <w:p w14:paraId="0E5F6C7B" w14:textId="77777777" w:rsidR="00B0356B" w:rsidRDefault="00B0356B">
      <w:pPr>
        <w:pStyle w:val="Textoindependiente"/>
        <w:spacing w:before="2"/>
        <w:rPr>
          <w:rFonts w:ascii="Calibri" w:eastAsia="Calibri" w:hAnsi="Calibri" w:cs="Calibri"/>
          <w:sz w:val="20"/>
          <w:szCs w:val="20"/>
        </w:rPr>
      </w:pPr>
    </w:p>
    <w:p w14:paraId="7DD16713" w14:textId="77777777" w:rsidR="00B0356B" w:rsidRDefault="00FD28B0">
      <w:pPr>
        <w:pStyle w:val="Textoindependiente"/>
        <w:tabs>
          <w:tab w:val="left" w:pos="9140"/>
        </w:tabs>
        <w:spacing w:before="55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color="231F20"/>
        </w:rPr>
        <w:t xml:space="preserve">Yo, 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ab/>
      </w:r>
    </w:p>
    <w:p w14:paraId="656C2D2D" w14:textId="77777777" w:rsidR="00B0356B" w:rsidRDefault="00B0356B">
      <w:pPr>
        <w:pStyle w:val="Textoindependiente"/>
        <w:spacing w:before="6"/>
        <w:rPr>
          <w:rFonts w:ascii="Calibri" w:eastAsia="Calibri" w:hAnsi="Calibri" w:cs="Calibri"/>
          <w:sz w:val="20"/>
          <w:szCs w:val="20"/>
        </w:rPr>
      </w:pPr>
    </w:p>
    <w:p w14:paraId="020DF922" w14:textId="77777777" w:rsidR="00B0356B" w:rsidRDefault="00FD28B0">
      <w:pPr>
        <w:pStyle w:val="Textoindependiente"/>
        <w:tabs>
          <w:tab w:val="left" w:pos="3252"/>
          <w:tab w:val="left" w:pos="9140"/>
        </w:tabs>
        <w:spacing w:before="90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</w:t>
      </w:r>
      <w:r>
        <w:rPr>
          <w:rStyle w:val="Ninguno"/>
          <w:rFonts w:ascii="Calibri" w:eastAsia="Calibri" w:hAnsi="Calibri" w:cs="Calibri"/>
          <w:color w:val="231F20"/>
          <w:spacing w:val="-44"/>
          <w:sz w:val="20"/>
          <w:szCs w:val="20"/>
          <w:u w:color="231F20"/>
        </w:rPr>
        <w:t xml:space="preserve">  </w:t>
      </w:r>
      <w:proofErr w:type="spellStart"/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N°</w:t>
      </w:r>
      <w:proofErr w:type="spellEnd"/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, domiciliado(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a) en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14:paraId="6D1B4266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9CF33F9" w14:textId="77777777"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5FCE75" wp14:editId="5B8034BF">
                <wp:simplePos x="0" y="0"/>
                <wp:positionH relativeFrom="page">
                  <wp:posOffset>999580</wp:posOffset>
                </wp:positionH>
                <wp:positionV relativeFrom="line">
                  <wp:posOffset>170723</wp:posOffset>
                </wp:positionV>
                <wp:extent cx="5774691" cy="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1" cy="0"/>
                        </a:xfrm>
                        <a:prstGeom prst="line">
                          <a:avLst/>
                        </a:prstGeom>
                        <a:noFill/>
                        <a:ln w="9072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78.7pt;margin-top:13.4pt;width:454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2D09BE09" w14:textId="77777777" w:rsidR="00B0356B" w:rsidRDefault="00FD28B0">
      <w:pPr>
        <w:pStyle w:val="Cuerpo"/>
        <w:spacing w:before="22"/>
        <w:ind w:left="14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(Ciudad y comuna, calle, n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ú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mero, o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ﬁ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pt-PT"/>
        </w:rPr>
        <w:t>cina o depto.)</w:t>
      </w:r>
    </w:p>
    <w:p w14:paraId="69CC2C4B" w14:textId="77777777" w:rsidR="00B0356B" w:rsidRDefault="00B0356B">
      <w:pPr>
        <w:pStyle w:val="Textoindependiente"/>
        <w:spacing w:before="10"/>
        <w:rPr>
          <w:rFonts w:ascii="Calibri" w:eastAsia="Calibri" w:hAnsi="Calibri" w:cs="Calibri"/>
          <w:sz w:val="20"/>
          <w:szCs w:val="20"/>
        </w:rPr>
      </w:pPr>
    </w:p>
    <w:p w14:paraId="58CC2EF5" w14:textId="77777777"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Representante legal de la</w:t>
      </w:r>
      <w:r>
        <w:rPr>
          <w:rStyle w:val="Ninguno"/>
          <w:rFonts w:ascii="Calibri" w:eastAsia="Calibri" w:hAnsi="Calibri" w:cs="Calibri"/>
          <w:color w:val="231F20"/>
          <w:spacing w:val="-18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empresa</w:t>
      </w:r>
      <w:r>
        <w:rPr>
          <w:rStyle w:val="Ninguno"/>
          <w:rFonts w:ascii="Calibri" w:eastAsia="Calibri" w:hAnsi="Calibri" w:cs="Calibri"/>
          <w:color w:val="231F20"/>
          <w:spacing w:val="-11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14:paraId="2C32548E" w14:textId="77777777" w:rsidR="00B0356B" w:rsidRDefault="00FD28B0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(Razón social)</w:t>
      </w:r>
    </w:p>
    <w:p w14:paraId="21E2A67A" w14:textId="77777777" w:rsidR="00B0356B" w:rsidRDefault="00B0356B">
      <w:pPr>
        <w:pStyle w:val="Textoindependiente"/>
        <w:spacing w:before="1"/>
        <w:rPr>
          <w:rFonts w:ascii="Calibri" w:eastAsia="Calibri" w:hAnsi="Calibri" w:cs="Calibri"/>
          <w:sz w:val="20"/>
          <w:szCs w:val="20"/>
        </w:rPr>
      </w:pPr>
    </w:p>
    <w:p w14:paraId="0F195676" w14:textId="77777777" w:rsidR="00B0356B" w:rsidRDefault="00FD28B0">
      <w:pPr>
        <w:pStyle w:val="Textoindependiente"/>
        <w:tabs>
          <w:tab w:val="left" w:pos="9140"/>
        </w:tabs>
        <w:spacing w:before="56"/>
        <w:ind w:left="267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</w:t>
      </w:r>
      <w:proofErr w:type="spellStart"/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>N°</w:t>
      </w:r>
      <w:proofErr w:type="spellEnd"/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14:paraId="5A16B2ED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58EFD745" w14:textId="05C2F529" w:rsidR="00B0356B" w:rsidRPr="007F4AC5" w:rsidRDefault="00FD28B0" w:rsidP="003E34C0">
      <w:pPr>
        <w:pStyle w:val="NormalWeb"/>
        <w:shd w:val="clear" w:color="auto" w:fill="FFFFFF"/>
        <w:spacing w:before="120" w:after="120" w:line="360" w:lineRule="atLeast"/>
        <w:jc w:val="both"/>
        <w:rPr>
          <w:rStyle w:val="Ninguno"/>
          <w:rFonts w:ascii="Calibri" w:eastAsia="Calibri" w:hAnsi="Calibri" w:cs="Calibri"/>
          <w:i/>
          <w:iCs/>
          <w:color w:val="auto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 xml:space="preserve">En conformidad a lo solicitado por el </w:t>
      </w:r>
      <w:r w:rsidR="002735AC">
        <w:rPr>
          <w:rStyle w:val="Ninguno"/>
          <w:rFonts w:ascii="Calibri" w:eastAsia="Calibri" w:hAnsi="Calibri" w:cs="Calibri"/>
          <w:sz w:val="20"/>
          <w:szCs w:val="20"/>
        </w:rPr>
        <w:t xml:space="preserve">D.S. N°22 (v. y U.) 2009 y sus </w:t>
      </w:r>
      <w:r w:rsidR="002F0CC2">
        <w:rPr>
          <w:rStyle w:val="Ninguno"/>
          <w:rFonts w:ascii="Calibri" w:eastAsia="Calibri" w:hAnsi="Calibri" w:cs="Calibri"/>
          <w:sz w:val="20"/>
          <w:szCs w:val="20"/>
        </w:rPr>
        <w:t>modificaciones,</w:t>
      </w:r>
      <w:r w:rsidR="002735AC">
        <w:rPr>
          <w:rStyle w:val="Ninguno"/>
          <w:rFonts w:ascii="Calibri" w:eastAsia="Calibri" w:hAnsi="Calibri" w:cs="Calibri"/>
          <w:sz w:val="20"/>
          <w:szCs w:val="20"/>
        </w:rPr>
        <w:t xml:space="preserve"> que regula el </w:t>
      </w:r>
      <w:r>
        <w:rPr>
          <w:rStyle w:val="Ninguno"/>
          <w:rFonts w:ascii="Calibri" w:eastAsia="Calibri" w:hAnsi="Calibri" w:cs="Calibri"/>
          <w:sz w:val="20"/>
          <w:szCs w:val="20"/>
        </w:rPr>
        <w:t>Registro Nacional de</w:t>
      </w:r>
      <w:r w:rsidR="003E34C0">
        <w:rPr>
          <w:rStyle w:val="Ninguno"/>
          <w:rFonts w:ascii="Calibri" w:eastAsia="Calibri" w:hAnsi="Calibri" w:cs="Calibri"/>
          <w:sz w:val="20"/>
          <w:szCs w:val="20"/>
        </w:rPr>
        <w:t xml:space="preserve"> Instaladores, Mantenedores y Certificadores de Ascensores tanto Verticales como Inclinados, Funiculares, Montacargas y Escaleras y Rampas Mecánicas, </w:t>
      </w:r>
      <w:r>
        <w:rPr>
          <w:rStyle w:val="Ninguno"/>
          <w:rFonts w:ascii="Calibri" w:eastAsia="Calibri" w:hAnsi="Calibri" w:cs="Calibri"/>
          <w:sz w:val="20"/>
          <w:szCs w:val="20"/>
        </w:rPr>
        <w:t>del Ministerio de Vivienda y Urbanismo, para el trámite de ________________________________declaro</w:t>
      </w:r>
      <w:r w:rsidR="002A6BA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2A6BA1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>bajo juramento</w:t>
      </w:r>
      <w:r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 que </w:t>
      </w:r>
      <w:r w:rsidR="003E34C0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no cuento con </w:t>
      </w:r>
      <w:r w:rsidR="006B50F2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>personal dependiente</w:t>
      </w:r>
      <w:r w:rsidR="002A6BA1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 bajo las normas del código del trabajo,</w:t>
      </w:r>
      <w:r w:rsidR="006B50F2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 que</w:t>
      </w:r>
      <w:r w:rsidR="003E34C0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 realice</w:t>
      </w:r>
      <w:r w:rsidR="006B50F2" w:rsidRPr="007F4AC5">
        <w:rPr>
          <w:rStyle w:val="Ninguno"/>
          <w:rFonts w:ascii="Calibri" w:eastAsia="Calibri" w:hAnsi="Calibri" w:cs="Calibri"/>
          <w:color w:val="auto"/>
          <w:sz w:val="20"/>
          <w:szCs w:val="20"/>
        </w:rPr>
        <w:t xml:space="preserve"> labores de instalación, mantención o certificación según corresponda.</w:t>
      </w:r>
    </w:p>
    <w:p w14:paraId="04225726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476018E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E2679A2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514F58D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5E898912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5D5C51E7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9BEE701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6BB0F444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7E97CBE9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076A98D" w14:textId="77777777" w:rsidR="00B0356B" w:rsidRDefault="00FD28B0">
      <w:pPr>
        <w:pStyle w:val="Textoindependiente"/>
        <w:spacing w:before="10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0745FD9" wp14:editId="6B8DE737">
                <wp:simplePos x="0" y="0"/>
                <wp:positionH relativeFrom="page">
                  <wp:posOffset>3357562</wp:posOffset>
                </wp:positionH>
                <wp:positionV relativeFrom="line">
                  <wp:posOffset>112077</wp:posOffset>
                </wp:positionV>
                <wp:extent cx="3431540" cy="1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1540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28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64.4pt;margin-top:8.8pt;width:270.2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808285" opacity="100.0%" weight="0.2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14:paraId="03533C1A" w14:textId="77777777" w:rsidR="00B0356B" w:rsidRDefault="00131F67" w:rsidP="00131F67">
      <w:pPr>
        <w:pStyle w:val="Cuerpo"/>
        <w:spacing w:before="63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 xml:space="preserve">                                                                                         </w:t>
      </w:r>
      <w:r w:rsidR="00437C74">
        <w:rPr>
          <w:rStyle w:val="Ninguno"/>
          <w:rFonts w:ascii="Calibri" w:eastAsia="Calibri" w:hAnsi="Calibri" w:cs="Calibri"/>
          <w:color w:val="231F20"/>
          <w:sz w:val="20"/>
          <w:szCs w:val="20"/>
          <w:u w:color="231F20"/>
          <w:lang w:val="es-ES_tradnl"/>
        </w:rPr>
        <w:t>Nombre, firma y timbre del interesado o su representante legal</w:t>
      </w:r>
    </w:p>
    <w:p w14:paraId="2B355590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38203DEC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47F45196" w14:textId="77777777" w:rsidR="00A94328" w:rsidRDefault="00A94328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76CC4FE9" w14:textId="77777777" w:rsidR="00F4519D" w:rsidRDefault="00F4519D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75BD094" w14:textId="77777777" w:rsidR="00F4519D" w:rsidRDefault="00F4519D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02EAD2F2" w14:textId="1CE3EBC8" w:rsidR="00B0356B" w:rsidRPr="007F4AC5" w:rsidRDefault="00FD28B0">
      <w:pPr>
        <w:pStyle w:val="Textoindependiente"/>
        <w:rPr>
          <w:rFonts w:ascii="Calibri" w:eastAsia="Calibri" w:hAnsi="Calibri" w:cs="Calibri"/>
          <w:color w:val="auto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</w:t>
      </w:r>
      <w:r w:rsidR="002A6BA1"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7F4AC5">
        <w:rPr>
          <w:rFonts w:ascii="Calibri" w:eastAsia="Calibri" w:hAnsi="Calibri" w:cs="Calibri"/>
          <w:color w:val="auto"/>
          <w:sz w:val="20"/>
          <w:szCs w:val="20"/>
        </w:rPr>
        <w:t>Otorgar una declaración jurada no fidedign</w:t>
      </w:r>
      <w:r w:rsidR="00BC600B" w:rsidRPr="007F4AC5">
        <w:rPr>
          <w:rFonts w:ascii="Calibri" w:eastAsia="Calibri" w:hAnsi="Calibri" w:cs="Calibri"/>
          <w:color w:val="auto"/>
          <w:sz w:val="20"/>
          <w:szCs w:val="20"/>
        </w:rPr>
        <w:t>a</w:t>
      </w:r>
      <w:r w:rsidRPr="007F4AC5">
        <w:rPr>
          <w:rFonts w:ascii="Calibri" w:eastAsia="Calibri" w:hAnsi="Calibri" w:cs="Calibri"/>
          <w:color w:val="auto"/>
          <w:sz w:val="20"/>
          <w:szCs w:val="20"/>
        </w:rPr>
        <w:t>, puede ser constitutivo de delito según lo dispuesto en los artículos 210 y 212 del Código Penal.</w:t>
      </w:r>
    </w:p>
    <w:p w14:paraId="7D3ED6F1" w14:textId="77777777" w:rsidR="002A6BA1" w:rsidRPr="007F4AC5" w:rsidRDefault="002A6BA1">
      <w:pPr>
        <w:pStyle w:val="Textoindependiente"/>
        <w:rPr>
          <w:rFonts w:ascii="Calibri" w:eastAsia="Calibri" w:hAnsi="Calibri" w:cs="Calibri"/>
          <w:color w:val="auto"/>
          <w:sz w:val="20"/>
          <w:szCs w:val="20"/>
        </w:rPr>
      </w:pPr>
    </w:p>
    <w:p w14:paraId="28BC12BF" w14:textId="2447BB55" w:rsidR="002A6BA1" w:rsidRPr="007F4AC5" w:rsidRDefault="002A6BA1">
      <w:pPr>
        <w:pStyle w:val="Textoindependiente"/>
        <w:rPr>
          <w:rFonts w:ascii="Calibri" w:eastAsia="Calibri" w:hAnsi="Calibri" w:cs="Calibri"/>
          <w:color w:val="auto"/>
          <w:sz w:val="20"/>
          <w:szCs w:val="20"/>
        </w:rPr>
      </w:pPr>
      <w:r w:rsidRPr="007F4AC5">
        <w:rPr>
          <w:rFonts w:ascii="Calibri" w:eastAsia="Calibri" w:hAnsi="Calibri" w:cs="Calibri"/>
          <w:color w:val="auto"/>
          <w:sz w:val="20"/>
          <w:szCs w:val="20"/>
        </w:rPr>
        <w:t xml:space="preserve">Nota N°2:  Si la situación declarada en este documento sufre cambios, el proveedor tiene la obligación de informar </w:t>
      </w:r>
      <w:r w:rsidR="00FC10B8" w:rsidRPr="007F4AC5">
        <w:rPr>
          <w:rFonts w:ascii="Calibri" w:eastAsia="Calibri" w:hAnsi="Calibri" w:cs="Calibri"/>
          <w:color w:val="auto"/>
          <w:sz w:val="20"/>
          <w:szCs w:val="20"/>
        </w:rPr>
        <w:t xml:space="preserve">a la brevedad </w:t>
      </w:r>
      <w:r w:rsidRPr="007F4AC5">
        <w:rPr>
          <w:rFonts w:ascii="Calibri" w:eastAsia="Calibri" w:hAnsi="Calibri" w:cs="Calibri"/>
          <w:color w:val="auto"/>
          <w:sz w:val="20"/>
          <w:szCs w:val="20"/>
        </w:rPr>
        <w:t xml:space="preserve">y entregar documentación solicitada según la normativa, a la Secretaría Regional Ministerial de Vivienda y urbanismo donde se encuentra inscrito.  </w:t>
      </w:r>
    </w:p>
    <w:p w14:paraId="05AB2D2A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12F04DEC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27EA20E8" w14:textId="77777777" w:rsidR="00B0356B" w:rsidRDefault="00B0356B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14:paraId="5BFD2821" w14:textId="77777777" w:rsidR="00B0356B" w:rsidRDefault="00FD28B0" w:rsidP="00A94328">
      <w:pPr>
        <w:pStyle w:val="Cuerpo"/>
        <w:spacing w:before="74"/>
        <w:ind w:left="4111" w:hanging="709"/>
      </w:pPr>
      <w:r>
        <w:rPr>
          <w:rStyle w:val="Ninguno"/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3DEC0B96" wp14:editId="238554D5">
                <wp:simplePos x="0" y="0"/>
                <wp:positionH relativeFrom="page">
                  <wp:posOffset>902335</wp:posOffset>
                </wp:positionH>
                <wp:positionV relativeFrom="line">
                  <wp:posOffset>50165</wp:posOffset>
                </wp:positionV>
                <wp:extent cx="892810" cy="109219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10" cy="109219"/>
                          <a:chOff x="0" y="0"/>
                          <a:chExt cx="892809" cy="109218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0" y="0"/>
                            <a:ext cx="365761" cy="109219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65759" y="0"/>
                            <a:ext cx="527051" cy="109219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71.1pt;margin-top:4.0pt;width:70.3pt;height:8.6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92809,109219">
                <w10:wrap type="none" side="bothSides" anchorx="page"/>
                <v:rect id="_x0000_s1037" style="position:absolute;left:0;top:0;width:365760;height:109219;">
                  <v:fill color="#0065A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365760;top:0;width:527049;height:109219;">
                  <v:fill color="#E5353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pt-PT"/>
        </w:rPr>
        <w:t>www.proveedorestecnicos.minvu.gob.cl</w:t>
      </w:r>
      <w:r>
        <w:rPr>
          <w:rStyle w:val="Ninguno"/>
          <w:rFonts w:ascii="Calibri" w:eastAsia="Calibri" w:hAnsi="Calibri" w:cs="Calibri"/>
          <w:color w:val="58595B"/>
          <w:spacing w:val="-3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|</w:t>
      </w:r>
      <w:r>
        <w:rPr>
          <w:rStyle w:val="Ninguno"/>
          <w:rFonts w:ascii="Calibri" w:eastAsia="Calibri" w:hAnsi="Calibri" w:cs="Calibri"/>
          <w:color w:val="58595B"/>
          <w:spacing w:val="-15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Ministerio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de</w:t>
      </w:r>
      <w:r>
        <w:rPr>
          <w:rStyle w:val="Ninguno"/>
          <w:rFonts w:ascii="Calibri" w:eastAsia="Calibri" w:hAnsi="Calibri" w:cs="Calibri"/>
          <w:color w:val="58595B"/>
          <w:spacing w:val="-28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es-ES_tradnl"/>
        </w:rPr>
        <w:t>Vivienda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</w:rPr>
        <w:t>y</w:t>
      </w:r>
      <w:r>
        <w:rPr>
          <w:rStyle w:val="Ninguno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"/>
          <w:rFonts w:ascii="Calibri" w:eastAsia="Calibri" w:hAnsi="Calibri" w:cs="Calibri"/>
          <w:color w:val="58595B"/>
          <w:sz w:val="20"/>
          <w:szCs w:val="20"/>
          <w:u w:color="58595B"/>
          <w:lang w:val="it-IT"/>
        </w:rPr>
        <w:t>Urbanismo</w:t>
      </w:r>
    </w:p>
    <w:sectPr w:rsidR="00B0356B">
      <w:headerReference w:type="default" r:id="rId9"/>
      <w:footerReference w:type="default" r:id="rId10"/>
      <w:type w:val="continuous"/>
      <w:pgSz w:w="12240" w:h="18720"/>
      <w:pgMar w:top="10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1556" w14:textId="77777777" w:rsidR="006146D1" w:rsidRDefault="006146D1">
      <w:r>
        <w:separator/>
      </w:r>
    </w:p>
  </w:endnote>
  <w:endnote w:type="continuationSeparator" w:id="0">
    <w:p w14:paraId="7CB212E5" w14:textId="77777777" w:rsidR="006146D1" w:rsidRDefault="0061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4965E" w14:textId="77777777" w:rsidR="00B0356B" w:rsidRDefault="00B0356B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DB60D" w14:textId="77777777" w:rsidR="006146D1" w:rsidRDefault="006146D1">
      <w:r>
        <w:separator/>
      </w:r>
    </w:p>
  </w:footnote>
  <w:footnote w:type="continuationSeparator" w:id="0">
    <w:p w14:paraId="12EAA63C" w14:textId="77777777" w:rsidR="006146D1" w:rsidRDefault="0061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11FBB" w14:textId="77777777" w:rsidR="00B0356B" w:rsidRDefault="00B0356B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34D62"/>
    <w:multiLevelType w:val="hybridMultilevel"/>
    <w:tmpl w:val="A9C0BC96"/>
    <w:numStyleLink w:val="Letra"/>
  </w:abstractNum>
  <w:abstractNum w:abstractNumId="1" w15:restartNumberingAfterBreak="0">
    <w:nsid w:val="6E630C27"/>
    <w:multiLevelType w:val="hybridMultilevel"/>
    <w:tmpl w:val="A9C0BC96"/>
    <w:styleLink w:val="Letra"/>
    <w:lvl w:ilvl="0" w:tplc="60EE27A4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2C43A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ACC912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3E5B66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F08E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60A37E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AC6158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A62504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C5F60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10070271">
    <w:abstractNumId w:val="1"/>
  </w:num>
  <w:num w:numId="2" w16cid:durableId="84817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6B"/>
    <w:rsid w:val="00111834"/>
    <w:rsid w:val="00131F67"/>
    <w:rsid w:val="002735AC"/>
    <w:rsid w:val="002A6BA1"/>
    <w:rsid w:val="002F0CC2"/>
    <w:rsid w:val="00301C86"/>
    <w:rsid w:val="003C7754"/>
    <w:rsid w:val="003E34C0"/>
    <w:rsid w:val="00437C74"/>
    <w:rsid w:val="00551A67"/>
    <w:rsid w:val="006146D1"/>
    <w:rsid w:val="006B50F2"/>
    <w:rsid w:val="006E4321"/>
    <w:rsid w:val="007F4AC5"/>
    <w:rsid w:val="00904B21"/>
    <w:rsid w:val="00A94328"/>
    <w:rsid w:val="00B0356B"/>
    <w:rsid w:val="00BC600B"/>
    <w:rsid w:val="00CA7E77"/>
    <w:rsid w:val="00CD055A"/>
    <w:rsid w:val="00E74AED"/>
    <w:rsid w:val="00F4519D"/>
    <w:rsid w:val="00FC10B8"/>
    <w:rsid w:val="00FD28B0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0978"/>
  <w15:docId w15:val="{2A76C361-A942-4D95-ABE4-4E04D224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xtoindependiente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tulo">
    <w:name w:val="Title"/>
    <w:pPr>
      <w:widowControl w:val="0"/>
      <w:spacing w:before="30"/>
      <w:ind w:left="230" w:right="2548"/>
      <w:jc w:val="center"/>
    </w:pPr>
    <w:rPr>
      <w:rFonts w:ascii="Arial" w:hAnsi="Arial" w:cs="Arial Unicode MS"/>
      <w:b/>
      <w:bCs/>
      <w:color w:val="000000"/>
      <w:sz w:val="26"/>
      <w:szCs w:val="26"/>
      <w:u w:color="000000"/>
      <w:lang w:val="es-ES_tradnl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Letra">
    <w:name w:val="Let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B63F-9F38-40CA-B95A-BD3FAABF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Siech Godoy</dc:creator>
  <cp:lastModifiedBy>Elizabeth Siech Godoy</cp:lastModifiedBy>
  <cp:revision>2</cp:revision>
  <dcterms:created xsi:type="dcterms:W3CDTF">2024-04-05T12:12:00Z</dcterms:created>
  <dcterms:modified xsi:type="dcterms:W3CDTF">2024-04-05T12:12:00Z</dcterms:modified>
</cp:coreProperties>
</file>